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16" w:rsidRDefault="006F7D16" w:rsidP="006F7D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Enabling Macros for the Excel Template:</w:t>
      </w:r>
    </w:p>
    <w:p w:rsidR="006F7D16" w:rsidRDefault="006F7D16" w:rsidP="006F7D16">
      <w:pPr>
        <w:spacing w:after="0"/>
        <w:rPr>
          <w:b/>
          <w:bCs/>
          <w:sz w:val="24"/>
          <w:szCs w:val="24"/>
        </w:rPr>
      </w:pPr>
    </w:p>
    <w:p w:rsidR="006F7D16" w:rsidRDefault="006F7D16" w:rsidP="006F7D16">
      <w:pPr>
        <w:spacing w:after="0"/>
        <w:rPr>
          <w:b/>
          <w:bCs/>
        </w:rPr>
      </w:pPr>
      <w:r>
        <w:rPr>
          <w:b/>
          <w:bCs/>
        </w:rPr>
        <w:t>If you are prompted with a Microsoft Visual Basic error alerting you to disabled macros:</w:t>
      </w:r>
    </w:p>
    <w:p w:rsidR="006F7D16" w:rsidRDefault="006F7D16" w:rsidP="006F7D16">
      <w:pPr>
        <w:spacing w:after="0"/>
        <w:rPr>
          <w:b/>
          <w:bCs/>
        </w:rPr>
      </w:pPr>
      <w:r>
        <w:rPr>
          <w:b/>
          <w:bCs/>
        </w:rPr>
        <w:t>For Excel 2007 and later version users, please use the following instructions:</w:t>
      </w:r>
    </w:p>
    <w:p w:rsidR="006F7D16" w:rsidRDefault="006F7D16" w:rsidP="006F7D16">
      <w:pPr>
        <w:shd w:val="clear" w:color="auto" w:fill="FFFFFF"/>
        <w:spacing w:before="135" w:after="90" w:line="287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Before opening the Excel template the following set-up needs to be done.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Open Excel 2007 or later version.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Select the “Office Button” in the upper left hand corner of the window.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At the bottom of the window, select the “Excel Options” button.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On the “Excel Options” window, select the “Trust Center” from the selections along the left of the page.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Then, select the “Trust Center Settings…” button near the center of the page.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On the “Trust Center” window, select “Macro Settings” along the left of the window.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Under the “Macro Settings” section select “Enable all macros”.</w:t>
      </w:r>
    </w:p>
    <w:p w:rsidR="006F7D16" w:rsidRDefault="006F7D16" w:rsidP="006F7D16">
      <w:pPr>
        <w:numPr>
          <w:ilvl w:val="0"/>
          <w:numId w:val="3"/>
        </w:numPr>
        <w:shd w:val="clear" w:color="auto" w:fill="FFFFFF"/>
        <w:spacing w:after="120" w:line="287" w:lineRule="atLeast"/>
        <w:ind w:left="44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Select “OK” to close the “Trust Center” window, then “OK” again to close the “Excel Options” window.</w:t>
      </w:r>
    </w:p>
    <w:p w:rsidR="00424E55" w:rsidRDefault="006F7D16"/>
    <w:sectPr w:rsidR="00424E55" w:rsidSect="00713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A3029"/>
    <w:multiLevelType w:val="multilevel"/>
    <w:tmpl w:val="ADCE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C15A8"/>
    <w:multiLevelType w:val="multilevel"/>
    <w:tmpl w:val="E45C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675C19"/>
    <w:multiLevelType w:val="multilevel"/>
    <w:tmpl w:val="D09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D16"/>
    <w:rsid w:val="000478DC"/>
    <w:rsid w:val="00123184"/>
    <w:rsid w:val="006F7D16"/>
    <w:rsid w:val="0071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D1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>Virginia IT Infrastructure Partnership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Holm-Hansen Lux</dc:creator>
  <cp:lastModifiedBy>Karen Holm-Hansen Lux</cp:lastModifiedBy>
  <cp:revision>1</cp:revision>
  <dcterms:created xsi:type="dcterms:W3CDTF">2014-09-16T18:29:00Z</dcterms:created>
  <dcterms:modified xsi:type="dcterms:W3CDTF">2014-09-16T18:33:00Z</dcterms:modified>
</cp:coreProperties>
</file>